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附件4</w:t>
      </w:r>
    </w:p>
    <w:p>
      <w:pPr>
        <w:spacing w:line="520" w:lineRule="exact"/>
        <w:jc w:val="center"/>
        <w:rPr>
          <w:rFonts w:hint="eastAsia" w:ascii="宋体" w:hAnsi="宋体" w:eastAsia="宋体" w:cs="黑体"/>
          <w:b/>
          <w:bCs/>
          <w:sz w:val="44"/>
          <w:szCs w:val="44"/>
          <w:lang w:val="zh-TW"/>
        </w:rPr>
      </w:pPr>
      <w:bookmarkStart w:id="0" w:name="_GoBack"/>
      <w:r>
        <w:rPr>
          <w:rFonts w:hint="eastAsia" w:ascii="宋体" w:hAnsi="宋体" w:eastAsia="宋体" w:cs="黑体"/>
          <w:b/>
          <w:bCs/>
          <w:sz w:val="44"/>
          <w:szCs w:val="44"/>
          <w:lang w:val="zh-TW"/>
        </w:rPr>
        <w:t>科普作品征集大赛省级指定媒介平台报送表</w:t>
      </w:r>
      <w:bookmarkEnd w:id="0"/>
    </w:p>
    <w:p>
      <w:pPr>
        <w:spacing w:before="240" w:beforeLines="100" w:line="360" w:lineRule="auto"/>
        <w:jc w:val="left"/>
        <w:rPr>
          <w:rFonts w:hint="eastAsia" w:ascii="楷体_GB2312" w:hAnsi="黑体" w:eastAsia="楷体_GB2312"/>
          <w:b/>
          <w:bCs/>
          <w:sz w:val="28"/>
          <w:szCs w:val="36"/>
          <w:u w:val="single"/>
        </w:rPr>
      </w:pPr>
      <w:r>
        <w:rPr>
          <w:rFonts w:hint="eastAsia" w:ascii="楷体_GB2312" w:hAnsi="黑体" w:eastAsia="楷体_GB2312" w:cs="黑体"/>
          <w:sz w:val="28"/>
          <w:szCs w:val="36"/>
          <w:u w:val="single"/>
        </w:rPr>
        <w:t xml:space="preserve">         </w:t>
      </w:r>
      <w:r>
        <w:rPr>
          <w:rFonts w:hint="eastAsia" w:ascii="楷体_GB2312" w:hAnsi="黑体" w:eastAsia="楷体_GB2312" w:cs="黑体"/>
          <w:sz w:val="28"/>
          <w:szCs w:val="36"/>
        </w:rPr>
        <w:t>省（区、市）卫生健康委（加盖公章）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036"/>
        <w:gridCol w:w="1837"/>
        <w:gridCol w:w="3213"/>
        <w:gridCol w:w="2545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序号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平台名称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平台类型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平台主体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平台用户数量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平台网址、账号或二维码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5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</w:tbl>
    <w:p>
      <w:pPr>
        <w:spacing w:before="240" w:beforeLines="100" w:line="360" w:lineRule="auto"/>
        <w:rPr>
          <w:rFonts w:hint="eastAsia" w:ascii="仿宋_GB2312" w:hAnsi="楷体" w:cs="仿宋"/>
          <w:szCs w:val="32"/>
        </w:rPr>
      </w:pPr>
      <w:r>
        <w:rPr>
          <w:rFonts w:hint="eastAsia" w:ascii="仿宋_GB2312" w:hAnsi="楷体" w:cs="仿宋"/>
          <w:b/>
          <w:szCs w:val="32"/>
        </w:rPr>
        <w:t>注：</w:t>
      </w:r>
      <w:r>
        <w:rPr>
          <w:rFonts w:hint="eastAsia" w:ascii="仿宋_GB2312" w:hAnsi="楷体" w:cs="仿宋"/>
          <w:szCs w:val="32"/>
        </w:rPr>
        <w:t>平台类型包括：网站、微博、微信、头条号、手机客户端、短视频等。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49C6"/>
    <w:rsid w:val="2F4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2020-07-17T07:01:00Z</dcterms:created>
  <dc:creator>admin</dc:creator>
  <cp:lastModifiedBy>admin</cp:lastModifiedBy>
  <dcterms:modified xsi:type="dcterms:W3CDTF">2020-07-17T07:01:58Z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